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8B" w:rsidRDefault="002852B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IMMEDIATE RELEASE </w:t>
      </w:r>
    </w:p>
    <w:p w:rsidR="007F1E8B" w:rsidRDefault="007F1E8B">
      <w:pPr>
        <w:contextualSpacing/>
        <w:rPr>
          <w:rFonts w:ascii="Times New Roman" w:hAnsi="Times New Roman" w:cs="Times New Roman"/>
        </w:rPr>
      </w:pPr>
    </w:p>
    <w:p w:rsidR="007F1E8B" w:rsidRDefault="002852BC">
      <w:p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Lantor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, Ltd., Launches Pill and Vitamin Organizer 3D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Lenticular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Case</w:t>
      </w:r>
    </w:p>
    <w:p w:rsidR="007F1E8B" w:rsidRDefault="002852BC">
      <w:pPr>
        <w:contextualSpacing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Case features 56 compartments for organizing up to 8 weeks of pills or vitamins</w:t>
      </w:r>
    </w:p>
    <w:p w:rsidR="007F1E8B" w:rsidRDefault="007F1E8B">
      <w:pPr>
        <w:contextualSpacing/>
        <w:rPr>
          <w:rFonts w:ascii="Times New Roman" w:hAnsi="Times New Roman" w:cs="Times New Roman"/>
        </w:rPr>
      </w:pPr>
    </w:p>
    <w:p w:rsidR="007F1E8B" w:rsidRDefault="004F31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Lomita, California</w:t>
      </w:r>
      <w:r w:rsidR="00056EAD">
        <w:rPr>
          <w:rFonts w:ascii="Times New Roman" w:hAnsi="Times New Roman" w:cs="Times New Roman"/>
          <w:b/>
          <w:bCs/>
        </w:rPr>
        <w:t>, MARCH 27</w:t>
      </w:r>
      <w:r w:rsidR="002852BC">
        <w:rPr>
          <w:rFonts w:ascii="Times New Roman" w:hAnsi="Times New Roman" w:cs="Times New Roman"/>
          <w:b/>
          <w:bCs/>
        </w:rPr>
        <w:t xml:space="preserve">, 2017 - </w:t>
      </w:r>
      <w:r w:rsidR="002852BC">
        <w:rPr>
          <w:rFonts w:ascii="Times New Roman" w:hAnsi="Times New Roman" w:cs="Times New Roman"/>
        </w:rPr>
        <w:t xml:space="preserve">The team at </w:t>
      </w:r>
      <w:proofErr w:type="spellStart"/>
      <w:r w:rsidR="002852BC">
        <w:rPr>
          <w:rFonts w:ascii="Times New Roman" w:hAnsi="Times New Roman" w:cs="Times New Roman"/>
        </w:rPr>
        <w:t>Lantor</w:t>
      </w:r>
      <w:proofErr w:type="spellEnd"/>
      <w:r w:rsidR="002852BC">
        <w:rPr>
          <w:rFonts w:ascii="Times New Roman" w:hAnsi="Times New Roman" w:cs="Times New Roman"/>
        </w:rPr>
        <w:t xml:space="preserve">, Ltd., is thrilled to announce the launch of their latest product, the Pill and Vitamin Organizer 3D </w:t>
      </w:r>
      <w:proofErr w:type="spellStart"/>
      <w:r w:rsidR="002852BC">
        <w:rPr>
          <w:rFonts w:ascii="Times New Roman" w:hAnsi="Times New Roman" w:cs="Times New Roman"/>
        </w:rPr>
        <w:t>Lenticular</w:t>
      </w:r>
      <w:proofErr w:type="spellEnd"/>
      <w:r w:rsidR="002852BC">
        <w:rPr>
          <w:rFonts w:ascii="Times New Roman" w:hAnsi="Times New Roman" w:cs="Times New Roman"/>
        </w:rPr>
        <w:t xml:space="preserve"> Case. </w:t>
      </w:r>
    </w:p>
    <w:p w:rsidR="00130694" w:rsidRDefault="008A2C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162560</wp:posOffset>
            </wp:positionV>
            <wp:extent cx="1541145" cy="1541145"/>
            <wp:effectExtent l="19050" t="0" r="1905" b="0"/>
            <wp:wrapSquare wrapText="bothSides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F1E8B" w:rsidRDefault="002852B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all-new organizer features storage for up to 8 weeks of pills or vitamins in a </w:t>
      </w:r>
      <w:r w:rsidR="00130694">
        <w:rPr>
          <w:rFonts w:ascii="Times New Roman" w:hAnsi="Times New Roman" w:cs="Times New Roman"/>
        </w:rPr>
        <w:t>compelling</w:t>
      </w:r>
      <w:r>
        <w:rPr>
          <w:rFonts w:ascii="Times New Roman" w:hAnsi="Times New Roman" w:cs="Times New Roman"/>
        </w:rPr>
        <w:t xml:space="preserve"> storage case that can be c</w:t>
      </w:r>
      <w:r w:rsidR="004F31EF">
        <w:rPr>
          <w:rFonts w:ascii="Times New Roman" w:hAnsi="Times New Roman" w:cs="Times New Roman"/>
        </w:rPr>
        <w:t>ustomiz</w:t>
      </w:r>
      <w:r>
        <w:rPr>
          <w:rFonts w:ascii="Times New Roman" w:hAnsi="Times New Roman" w:cs="Times New Roman"/>
        </w:rPr>
        <w:t xml:space="preserve">ed with logos for corporate clients. </w:t>
      </w:r>
    </w:p>
    <w:p w:rsidR="004F31EF" w:rsidRDefault="004F31EF">
      <w:pPr>
        <w:contextualSpacing/>
        <w:rPr>
          <w:rFonts w:ascii="Times New Roman" w:hAnsi="Times New Roman" w:cs="Times New Roman"/>
        </w:rPr>
      </w:pPr>
    </w:p>
    <w:p w:rsidR="007F1E8B" w:rsidRDefault="002852BC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Lantor</w:t>
      </w:r>
      <w:proofErr w:type="spellEnd"/>
      <w:r>
        <w:rPr>
          <w:rFonts w:ascii="Times New Roman" w:hAnsi="Times New Roman" w:cs="Times New Roman"/>
        </w:rPr>
        <w:t>, Ltd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has been a leading </w:t>
      </w:r>
      <w:proofErr w:type="spellStart"/>
      <w:r>
        <w:rPr>
          <w:rFonts w:ascii="Times New Roman" w:hAnsi="Times New Roman" w:cs="Times New Roman"/>
        </w:rPr>
        <w:t>lenticular</w:t>
      </w:r>
      <w:proofErr w:type="spellEnd"/>
      <w:r>
        <w:rPr>
          <w:rFonts w:ascii="Times New Roman" w:hAnsi="Times New Roman" w:cs="Times New Roman"/>
        </w:rPr>
        <w:t xml:space="preserve"> product printer for more than twenty years, and the company’s long list of all-star clients includes Lego, Home Depot, Por</w:t>
      </w:r>
      <w:r w:rsidR="004F31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che America, Microsoft, Sony, Toyota, and more. With products including retail store signs, table tents, postcards, business cards, posters, and more, </w:t>
      </w:r>
      <w:proofErr w:type="spellStart"/>
      <w:r>
        <w:rPr>
          <w:rFonts w:ascii="Times New Roman" w:hAnsi="Times New Roman" w:cs="Times New Roman"/>
        </w:rPr>
        <w:t>Lantor</w:t>
      </w:r>
      <w:proofErr w:type="spellEnd"/>
      <w:r>
        <w:rPr>
          <w:rFonts w:ascii="Times New Roman" w:hAnsi="Times New Roman" w:cs="Times New Roman"/>
        </w:rPr>
        <w:t xml:space="preserve">, Ltd., is a one-stop shop for </w:t>
      </w:r>
      <w:proofErr w:type="spellStart"/>
      <w:r>
        <w:rPr>
          <w:rFonts w:ascii="Times New Roman" w:hAnsi="Times New Roman" w:cs="Times New Roman"/>
        </w:rPr>
        <w:t>lenticular</w:t>
      </w:r>
      <w:proofErr w:type="spellEnd"/>
      <w:r>
        <w:rPr>
          <w:rFonts w:ascii="Times New Roman" w:hAnsi="Times New Roman" w:cs="Times New Roman"/>
        </w:rPr>
        <w:t xml:space="preserve"> products for individual consumers and corporate clients alike. </w:t>
      </w:r>
    </w:p>
    <w:p w:rsidR="004F31EF" w:rsidRDefault="004F31EF">
      <w:pPr>
        <w:contextualSpacing/>
        <w:rPr>
          <w:rFonts w:ascii="Times New Roman" w:hAnsi="Times New Roman" w:cs="Times New Roman"/>
        </w:rPr>
      </w:pPr>
    </w:p>
    <w:p w:rsidR="007F1E8B" w:rsidRDefault="002852B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</w:t>
      </w:r>
      <w:proofErr w:type="spellStart"/>
      <w:r>
        <w:rPr>
          <w:rFonts w:ascii="Times New Roman" w:hAnsi="Times New Roman" w:cs="Times New Roman"/>
        </w:rPr>
        <w:t>lenticular</w:t>
      </w:r>
      <w:proofErr w:type="spellEnd"/>
      <w:r>
        <w:rPr>
          <w:rFonts w:ascii="Times New Roman" w:hAnsi="Times New Roman" w:cs="Times New Roman"/>
        </w:rPr>
        <w:t xml:space="preserve"> printing, a unique and color-changing surface is produced for an eye-catching look. </w:t>
      </w:r>
    </w:p>
    <w:p w:rsidR="004F31EF" w:rsidRDefault="004F31EF">
      <w:pPr>
        <w:contextualSpacing/>
        <w:rPr>
          <w:rFonts w:ascii="Times New Roman" w:hAnsi="Times New Roman" w:cs="Times New Roman"/>
        </w:rPr>
      </w:pPr>
    </w:p>
    <w:p w:rsidR="007F1E8B" w:rsidRDefault="002852B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Pill and Organizer 3D </w:t>
      </w:r>
      <w:proofErr w:type="spellStart"/>
      <w:r>
        <w:rPr>
          <w:rFonts w:ascii="Times New Roman" w:hAnsi="Times New Roman" w:cs="Times New Roman"/>
        </w:rPr>
        <w:t>Lenticular</w:t>
      </w:r>
      <w:proofErr w:type="spellEnd"/>
      <w:r>
        <w:rPr>
          <w:rFonts w:ascii="Times New Roman" w:hAnsi="Times New Roman" w:cs="Times New Roman"/>
        </w:rPr>
        <w:t xml:space="preserve"> Case can be used as an AM/PM organizer for pills or any other storage variation that clients find useful. Each premium organizer features a durable and high quality YKK zipper and a durable construction that have been designed for longevity. </w:t>
      </w:r>
    </w:p>
    <w:p w:rsidR="004F31EF" w:rsidRDefault="004F31EF">
      <w:pPr>
        <w:contextualSpacing/>
        <w:rPr>
          <w:rFonts w:ascii="Times New Roman" w:hAnsi="Times New Roman" w:cs="Times New Roman"/>
        </w:rPr>
      </w:pPr>
    </w:p>
    <w:p w:rsidR="007F1E8B" w:rsidRDefault="002852B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organizer offers color coding labels, 5 medical information cards in a clear plastic card holder, and four 2-week pill boxes with magnets on the backside. </w:t>
      </w:r>
    </w:p>
    <w:p w:rsidR="002852BC" w:rsidRDefault="002852BC">
      <w:pPr>
        <w:contextualSpacing/>
        <w:rPr>
          <w:rFonts w:ascii="Times New Roman" w:hAnsi="Times New Roman" w:cs="Times New Roman"/>
        </w:rPr>
      </w:pPr>
    </w:p>
    <w:p w:rsidR="004F31EF" w:rsidRDefault="002852BC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Lantor</w:t>
      </w:r>
      <w:proofErr w:type="spellEnd"/>
      <w:r>
        <w:rPr>
          <w:rFonts w:ascii="Times New Roman" w:hAnsi="Times New Roman" w:cs="Times New Roman"/>
        </w:rPr>
        <w:t xml:space="preserve">, Ltd., is offering customized options for corporate clients, as well. </w:t>
      </w:r>
    </w:p>
    <w:p w:rsidR="008A2C20" w:rsidRDefault="002852BC" w:rsidP="008A2C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More information is available at </w:t>
      </w:r>
      <w:hyperlink r:id="rId6" w:history="1">
        <w:r w:rsidR="008A2C20">
          <w:rPr>
            <w:rStyle w:val="Hyperlink"/>
            <w:rFonts w:ascii="Times New Roman" w:hAnsi="Times New Roman" w:cs="Times New Roman"/>
          </w:rPr>
          <w:t>http://www.lenticularpromo.com/Medical-Pills-Vitamins-Travel-Case-Organizer-3D-Lenticular-s/725.htm</w:t>
        </w:r>
      </w:hyperlink>
      <w:r w:rsidR="008A2C20">
        <w:rPr>
          <w:rFonts w:ascii="Times New Roman" w:hAnsi="Times New Roman" w:cs="Times New Roman"/>
        </w:rPr>
        <w:t xml:space="preserve"> </w:t>
      </w:r>
      <w:r w:rsidR="00BD1A8A">
        <w:rPr>
          <w:rFonts w:ascii="Times New Roman" w:hAnsi="Times New Roman" w:cs="Times New Roman"/>
        </w:rPr>
        <w:t xml:space="preserve">and </w:t>
      </w:r>
      <w:r w:rsidR="00365DBC">
        <w:rPr>
          <w:rFonts w:ascii="Times New Roman" w:hAnsi="Times New Roman" w:cs="Times New Roman"/>
        </w:rPr>
        <w:t xml:space="preserve">for </w:t>
      </w:r>
      <w:r w:rsidR="008A2C20">
        <w:rPr>
          <w:rFonts w:ascii="Times New Roman" w:hAnsi="Times New Roman" w:cs="Times New Roman"/>
        </w:rPr>
        <w:t xml:space="preserve">corporate clients seeking promotional items can visit </w:t>
      </w:r>
      <w:hyperlink r:id="rId7" w:history="1">
        <w:r w:rsidR="008A2C20" w:rsidRPr="00A278E8">
          <w:rPr>
            <w:rStyle w:val="Hyperlink"/>
            <w:rFonts w:ascii="Times New Roman" w:hAnsi="Times New Roman" w:cs="Times New Roman"/>
          </w:rPr>
          <w:t>http://www.lenticularpromo.com</w:t>
        </w:r>
      </w:hyperlink>
    </w:p>
    <w:p w:rsidR="00BD1A8A" w:rsidRDefault="00BD1A8A">
      <w:pPr>
        <w:contextualSpacing/>
        <w:rPr>
          <w:rFonts w:ascii="Times New Roman" w:hAnsi="Times New Roman" w:cs="Times New Roman"/>
        </w:rPr>
      </w:pPr>
    </w:p>
    <w:p w:rsidR="007F1E8B" w:rsidRDefault="007F1E8B">
      <w:pPr>
        <w:contextualSpacing/>
        <w:rPr>
          <w:rFonts w:ascii="Times New Roman" w:hAnsi="Times New Roman" w:cs="Times New Roman"/>
          <w:b/>
          <w:bCs/>
        </w:rPr>
      </w:pPr>
    </w:p>
    <w:p w:rsidR="007F1E8B" w:rsidRDefault="002852BC">
      <w:pPr>
        <w:contextualSpacing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About </w:t>
      </w:r>
      <w:proofErr w:type="spellStart"/>
      <w:r>
        <w:rPr>
          <w:rFonts w:ascii="Times New Roman" w:hAnsi="Times New Roman" w:cs="Times New Roman"/>
          <w:b/>
          <w:bCs/>
        </w:rPr>
        <w:t>Lantor</w:t>
      </w:r>
      <w:proofErr w:type="spellEnd"/>
      <w:r>
        <w:rPr>
          <w:rFonts w:ascii="Times New Roman" w:hAnsi="Times New Roman" w:cs="Times New Roman"/>
          <w:b/>
          <w:bCs/>
        </w:rPr>
        <w:t>, Ltd.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7F1E8B" w:rsidRDefault="002852BC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Lantor</w:t>
      </w:r>
      <w:proofErr w:type="spellEnd"/>
      <w:r>
        <w:rPr>
          <w:rFonts w:ascii="Times New Roman" w:hAnsi="Times New Roman" w:cs="Times New Roman"/>
        </w:rPr>
        <w:t>, Ltd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launched in 1994 and today serves as a leading full-service </w:t>
      </w:r>
      <w:proofErr w:type="spellStart"/>
      <w:r>
        <w:rPr>
          <w:rFonts w:ascii="Times New Roman" w:hAnsi="Times New Roman" w:cs="Times New Roman"/>
        </w:rPr>
        <w:t>lenticular</w:t>
      </w:r>
      <w:proofErr w:type="spellEnd"/>
      <w:r>
        <w:rPr>
          <w:rFonts w:ascii="Times New Roman" w:hAnsi="Times New Roman" w:cs="Times New Roman"/>
        </w:rPr>
        <w:t xml:space="preserve"> printer, offering specialty and consumer products to customers such as Home Depot, Sanrio, Inc., Lego, Roche, Por</w:t>
      </w:r>
      <w:r w:rsidR="00017F1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che America, Toyota, Lexus, Microsoft, Sony, and more. Products include </w:t>
      </w:r>
      <w:proofErr w:type="spellStart"/>
      <w:r>
        <w:rPr>
          <w:rFonts w:ascii="Times New Roman" w:hAnsi="Times New Roman" w:cs="Times New Roman"/>
        </w:rPr>
        <w:t>lenticular</w:t>
      </w:r>
      <w:proofErr w:type="spellEnd"/>
      <w:r>
        <w:rPr>
          <w:rFonts w:ascii="Times New Roman" w:hAnsi="Times New Roman" w:cs="Times New Roman"/>
        </w:rPr>
        <w:t xml:space="preserve"> postcards, posters, retail case cards, retail store signs, table tents, business cards, and more. </w:t>
      </w:r>
    </w:p>
    <w:p w:rsidR="007F1E8B" w:rsidRDefault="007F1E8B">
      <w:pPr>
        <w:contextualSpacing/>
        <w:rPr>
          <w:rFonts w:ascii="Times New Roman" w:hAnsi="Times New Roman" w:cs="Times New Roman"/>
          <w:b/>
          <w:bCs/>
        </w:rPr>
      </w:pPr>
    </w:p>
    <w:p w:rsidR="007F1E8B" w:rsidRDefault="002852BC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Contact</w:t>
      </w:r>
    </w:p>
    <w:p w:rsidR="007F1E8B" w:rsidRPr="00A934DD" w:rsidRDefault="00A934DD">
      <w:pPr>
        <w:contextualSpacing/>
        <w:rPr>
          <w:rFonts w:ascii="Times New Roman" w:hAnsi="Times New Roman" w:cs="Times New Roman"/>
        </w:rPr>
      </w:pPr>
      <w:r w:rsidRPr="00A934DD">
        <w:rPr>
          <w:rFonts w:ascii="Times New Roman" w:hAnsi="Times New Roman" w:cs="Times New Roman"/>
        </w:rPr>
        <w:t xml:space="preserve">Victor </w:t>
      </w:r>
      <w:proofErr w:type="spellStart"/>
      <w:r w:rsidRPr="00A934DD">
        <w:rPr>
          <w:rFonts w:ascii="Times New Roman" w:hAnsi="Times New Roman" w:cs="Times New Roman"/>
        </w:rPr>
        <w:t>Jauch</w:t>
      </w:r>
      <w:proofErr w:type="spellEnd"/>
    </w:p>
    <w:p w:rsidR="007F1E8B" w:rsidRDefault="002852BC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Lantor</w:t>
      </w:r>
      <w:proofErr w:type="spellEnd"/>
      <w:r>
        <w:rPr>
          <w:rFonts w:ascii="Times New Roman" w:hAnsi="Times New Roman" w:cs="Times New Roman"/>
        </w:rPr>
        <w:t xml:space="preserve">, Ltd. </w:t>
      </w:r>
    </w:p>
    <w:p w:rsidR="005E1182" w:rsidRPr="005E1182" w:rsidRDefault="005E1182">
      <w:pPr>
        <w:contextualSpacing/>
        <w:rPr>
          <w:rFonts w:ascii="Times New Roman" w:hAnsi="Times New Roman" w:cs="Times New Roman"/>
        </w:rPr>
      </w:pPr>
      <w:r w:rsidRPr="005E1182">
        <w:rPr>
          <w:rFonts w:ascii="Times New Roman" w:hAnsi="Times New Roman" w:cs="Times New Roman"/>
        </w:rPr>
        <w:t xml:space="preserve">Phone: </w:t>
      </w:r>
      <w:r w:rsidR="00A934DD" w:rsidRPr="005E1182">
        <w:rPr>
          <w:rFonts w:ascii="Times New Roman" w:hAnsi="Times New Roman" w:cs="Times New Roman"/>
        </w:rPr>
        <w:t xml:space="preserve">(800) 530 </w:t>
      </w:r>
      <w:r w:rsidRPr="005E1182">
        <w:rPr>
          <w:rFonts w:ascii="Times New Roman" w:hAnsi="Times New Roman" w:cs="Times New Roman"/>
        </w:rPr>
        <w:t>–</w:t>
      </w:r>
      <w:r w:rsidR="00A934DD" w:rsidRPr="005E1182">
        <w:rPr>
          <w:rFonts w:ascii="Times New Roman" w:hAnsi="Times New Roman" w:cs="Times New Roman"/>
        </w:rPr>
        <w:t xml:space="preserve"> 7544</w:t>
      </w:r>
      <w:r w:rsidRPr="005E1182">
        <w:rPr>
          <w:rFonts w:ascii="Times New Roman" w:hAnsi="Times New Roman" w:cs="Times New Roman"/>
        </w:rPr>
        <w:t xml:space="preserve"> </w:t>
      </w:r>
    </w:p>
    <w:p w:rsidR="00A934DD" w:rsidRPr="005E1182" w:rsidRDefault="005E1182">
      <w:pPr>
        <w:contextualSpacing/>
        <w:rPr>
          <w:rFonts w:ascii="Times New Roman" w:hAnsi="Times New Roman" w:cs="Times New Roman"/>
        </w:rPr>
      </w:pPr>
      <w:r w:rsidRPr="005E1182">
        <w:rPr>
          <w:rFonts w:ascii="Times New Roman" w:hAnsi="Times New Roman" w:cs="Times New Roman"/>
        </w:rPr>
        <w:t xml:space="preserve">Email: </w:t>
      </w:r>
      <w:hyperlink r:id="rId8" w:history="1">
        <w:r w:rsidR="00A934DD" w:rsidRPr="005E1182">
          <w:rPr>
            <w:rStyle w:val="Hyperlink"/>
            <w:rFonts w:ascii="Times New Roman" w:hAnsi="Times New Roman" w:cs="Times New Roman"/>
          </w:rPr>
          <w:t>vj@lantorltd.com</w:t>
        </w:r>
      </w:hyperlink>
    </w:p>
    <w:p w:rsidR="005E1182" w:rsidRDefault="002852BC">
      <w:pPr>
        <w:contextualSpacing/>
      </w:pPr>
      <w:proofErr w:type="spellStart"/>
      <w:r w:rsidRPr="005E1182">
        <w:rPr>
          <w:rFonts w:ascii="Times New Roman" w:hAnsi="Times New Roman" w:cs="Times New Roman"/>
        </w:rPr>
        <w:t>Facebook</w:t>
      </w:r>
      <w:proofErr w:type="spellEnd"/>
      <w:r w:rsidRPr="005E1182">
        <w:rPr>
          <w:rFonts w:ascii="Times New Roman" w:hAnsi="Times New Roman" w:cs="Times New Roman"/>
        </w:rPr>
        <w:t xml:space="preserve">: </w:t>
      </w:r>
      <w:hyperlink r:id="rId9" w:history="1">
        <w:r w:rsidR="005E1182" w:rsidRPr="005E1182">
          <w:rPr>
            <w:rStyle w:val="Hyperlink"/>
            <w:rFonts w:ascii="Times New Roman" w:hAnsi="Times New Roman" w:cs="Times New Roman"/>
          </w:rPr>
          <w:t>https://www.facebook.com/lantorltd</w:t>
        </w:r>
      </w:hyperlink>
    </w:p>
    <w:p w:rsidR="008A2C20" w:rsidRDefault="008A2C20">
      <w:pPr>
        <w:contextualSpacing/>
      </w:pPr>
      <w:proofErr w:type="spellStart"/>
      <w:r>
        <w:t>Instagram</w:t>
      </w:r>
      <w:proofErr w:type="spellEnd"/>
      <w:r>
        <w:t xml:space="preserve">: </w:t>
      </w:r>
      <w:hyperlink r:id="rId10" w:history="1">
        <w:r w:rsidRPr="0093018C">
          <w:rPr>
            <w:rStyle w:val="Hyperlink"/>
          </w:rPr>
          <w:t>https://www.instagram.com/lenticularpromo</w:t>
        </w:r>
      </w:hyperlink>
    </w:p>
    <w:p w:rsidR="007F1E8B" w:rsidRPr="005E1182" w:rsidRDefault="002852BC">
      <w:pPr>
        <w:contextualSpacing/>
        <w:rPr>
          <w:rFonts w:ascii="Times New Roman" w:hAnsi="Times New Roman" w:cs="Times New Roman"/>
        </w:rPr>
      </w:pPr>
      <w:r w:rsidRPr="005E1182">
        <w:rPr>
          <w:rFonts w:ascii="Times New Roman" w:hAnsi="Times New Roman" w:cs="Times New Roman"/>
        </w:rPr>
        <w:t xml:space="preserve">Website: </w:t>
      </w:r>
      <w:hyperlink r:id="rId11" w:history="1">
        <w:r w:rsidR="00D61166" w:rsidRPr="0093018C">
          <w:rPr>
            <w:rStyle w:val="Hyperlink"/>
            <w:rFonts w:ascii="Times New Roman" w:hAnsi="Times New Roman" w:cs="Times New Roman"/>
          </w:rPr>
          <w:t>http://www.lenticularpromo.com</w:t>
        </w:r>
      </w:hyperlink>
      <w:r w:rsidRPr="005E1182">
        <w:rPr>
          <w:rFonts w:ascii="Times New Roman" w:hAnsi="Times New Roman" w:cs="Times New Roman"/>
        </w:rPr>
        <w:t xml:space="preserve"> </w:t>
      </w:r>
    </w:p>
    <w:p w:rsidR="007F1E8B" w:rsidRDefault="002852BC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###</w:t>
      </w:r>
    </w:p>
    <w:sectPr w:rsidR="007F1E8B" w:rsidSect="007F1E8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__Grammarly_42____i" w:val="H4sIAAAAAAAEAKtWckksSQxILCpxzi/NK1GyMqwFAAEhoTITAAAA"/>
    <w:docVar w:name="__Grammarly_42___1" w:val="H4sIAAAAAAAEAKtWcslP9kxRslIyNDY0NrI0sTQyNDM1AlKWpko6SsGpxcWZ+XkgBaa1ALY+BE0sAAAA"/>
  </w:docVars>
  <w:rsids>
    <w:rsidRoot w:val="26E56C17"/>
    <w:rsid w:val="00017F13"/>
    <w:rsid w:val="00056EAD"/>
    <w:rsid w:val="00130694"/>
    <w:rsid w:val="002071A9"/>
    <w:rsid w:val="002852BC"/>
    <w:rsid w:val="002E7D7C"/>
    <w:rsid w:val="00365DBC"/>
    <w:rsid w:val="004F31EF"/>
    <w:rsid w:val="005842B2"/>
    <w:rsid w:val="005E1182"/>
    <w:rsid w:val="007A27DD"/>
    <w:rsid w:val="007F1E8B"/>
    <w:rsid w:val="008A2C20"/>
    <w:rsid w:val="00A934DD"/>
    <w:rsid w:val="00B91C0F"/>
    <w:rsid w:val="00BD1A8A"/>
    <w:rsid w:val="00D61166"/>
    <w:rsid w:val="00DE0B62"/>
    <w:rsid w:val="00EA252E"/>
    <w:rsid w:val="01472867"/>
    <w:rsid w:val="26E56C17"/>
    <w:rsid w:val="2C7F1F86"/>
    <w:rsid w:val="45B165CC"/>
    <w:rsid w:val="639B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B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7F1E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694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5E1182"/>
  </w:style>
  <w:style w:type="character" w:customStyle="1" w:styleId="Mention">
    <w:name w:val="Mention"/>
    <w:basedOn w:val="DefaultParagraphFont"/>
    <w:uiPriority w:val="99"/>
    <w:semiHidden/>
    <w:unhideWhenUsed/>
    <w:rsid w:val="00BD1A8A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j@lantorlt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nticularprom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nticularpromo.com/Medical-Pills-Vitamins-Travel-Case-Organizer-3D-Lenticular-s/725.htm" TargetMode="External"/><Relationship Id="rId11" Type="http://schemas.openxmlformats.org/officeDocument/2006/relationships/hyperlink" Target="http://www.lenticularprom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lenticularpro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antorlt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Hawkins</dc:creator>
  <cp:lastModifiedBy>Corporate Edition</cp:lastModifiedBy>
  <cp:revision>2</cp:revision>
  <dcterms:created xsi:type="dcterms:W3CDTF">2017-03-24T21:56:00Z</dcterms:created>
  <dcterms:modified xsi:type="dcterms:W3CDTF">2017-03-24T21:56:00Z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